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CD3725">
        <w:rPr>
          <w:rFonts w:ascii="Times New Roman" w:eastAsia="MS Mincho" w:hAnsi="Times New Roman"/>
          <w:b/>
          <w:sz w:val="28"/>
          <w:szCs w:val="28"/>
        </w:rPr>
        <w:t>616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3A5B0B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697D44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CD3725" w:rsidR="00CD3725">
        <w:rPr>
          <w:rFonts w:eastAsia="MS Mincho"/>
          <w:sz w:val="28"/>
          <w:szCs w:val="28"/>
        </w:rPr>
        <w:t>0412365400245006162420139</w:t>
      </w:r>
      <w:r w:rsidR="00CD3725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E7571B" w:rsidRPr="007A3F3C" w:rsidP="00E7571B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B0A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A5B0B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B7E25"/>
    <w:rsid w:val="00CC3484"/>
    <w:rsid w:val="00CD3725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1D01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7571B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